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46" w:rsidRPr="00CA5346" w:rsidRDefault="00CA5346">
      <w:pPr>
        <w:rPr>
          <w:b/>
        </w:rPr>
      </w:pPr>
      <w:r w:rsidRPr="00CA5346">
        <w:rPr>
          <w:b/>
        </w:rPr>
        <w:t>Vocabulary:  Indirect Statement Unit</w:t>
      </w:r>
    </w:p>
    <w:p w:rsidR="00CA5346" w:rsidRDefault="00CA5346">
      <w:r>
        <w:t>cernō, cernere, crēvī, crētum/certum, to perceive, determine</w:t>
      </w:r>
    </w:p>
    <w:p w:rsidR="00CA5346" w:rsidRDefault="00CA5346">
      <w:r>
        <w:tab/>
        <w:t>certum est, it is certain that…</w:t>
      </w:r>
    </w:p>
    <w:p w:rsidR="00CA5346" w:rsidRDefault="00CA5346">
      <w:r>
        <w:t>dīcō, dīcere, dixī, dictum, to say</w:t>
      </w:r>
    </w:p>
    <w:p w:rsidR="00CA5346" w:rsidRDefault="00CA5346">
      <w:r>
        <w:t>existimō (1), to suppose, consider</w:t>
      </w:r>
    </w:p>
    <w:p w:rsidR="00CA5346" w:rsidRDefault="00CA5346">
      <w:r>
        <w:t>iurō (1) to swear</w:t>
      </w:r>
    </w:p>
    <w:p w:rsidR="00CA5346" w:rsidRDefault="00CA5346">
      <w:r>
        <w:t>negō (1) to deny, say…not</w:t>
      </w:r>
    </w:p>
    <w:p w:rsidR="00CA5346" w:rsidRDefault="00CA5346">
      <w:r>
        <w:t>nesciō (4) to not know</w:t>
      </w:r>
    </w:p>
    <w:p w:rsidR="00CA5346" w:rsidRDefault="00CA5346">
      <w:r>
        <w:t>nōscō, noscere, nōvī, nōtum, to come to know, find out, learn;  in perfect, to know</w:t>
      </w:r>
    </w:p>
    <w:p w:rsidR="00CA5346" w:rsidRDefault="00CA5346">
      <w:r>
        <w:tab/>
        <w:t>cognōscō, to recognize, know</w:t>
      </w:r>
    </w:p>
    <w:p w:rsidR="00CA5346" w:rsidRDefault="00CA5346">
      <w:r>
        <w:t>putō (1), to  think</w:t>
      </w:r>
    </w:p>
    <w:p w:rsidR="00CA5346" w:rsidRDefault="00CA5346">
      <w:r>
        <w:t>sciō, scīre, scīvī, scītum, to know</w:t>
      </w:r>
    </w:p>
    <w:p w:rsidR="00CA5346" w:rsidRDefault="00CA5346">
      <w:r>
        <w:t>scrībō, scrībere, scrīpsī, scrīptum, to write</w:t>
      </w:r>
    </w:p>
    <w:p w:rsidR="00CA5346" w:rsidRDefault="00CA5346">
      <w:r>
        <w:t>sentiō, sentīre, sēnsī, sēnsum, to feel, perceive</w:t>
      </w:r>
    </w:p>
    <w:p w:rsidR="00CA5346" w:rsidRDefault="00CA5346">
      <w:r>
        <w:t>sperō, (1) to hope</w:t>
      </w:r>
    </w:p>
    <w:p w:rsidR="00CA5346" w:rsidRDefault="00CA5346"/>
    <w:sectPr w:rsidR="00CA534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5346"/>
    <w:rsid w:val="00181A6A"/>
    <w:rsid w:val="001F16A2"/>
    <w:rsid w:val="002F5B67"/>
    <w:rsid w:val="00547261"/>
    <w:rsid w:val="005B7A18"/>
    <w:rsid w:val="006F6320"/>
    <w:rsid w:val="008D394A"/>
    <w:rsid w:val="00AE7D3A"/>
    <w:rsid w:val="00B3208A"/>
    <w:rsid w:val="00CA5346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Ridgefield Public Schools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2009-05-11T17:23:00Z</dcterms:created>
  <dcterms:modified xsi:type="dcterms:W3CDTF">2009-05-11T17:23:00Z</dcterms:modified>
</cp:coreProperties>
</file>